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35" w:rsidRDefault="008B3535" w:rsidP="000B4B3E">
      <w:pPr>
        <w:pStyle w:val="NoSpacing"/>
      </w:pPr>
      <w:bookmarkStart w:id="0" w:name="_GoBack"/>
      <w:bookmarkEnd w:id="0"/>
    </w:p>
    <w:p w:rsidR="000B4B3E" w:rsidRDefault="00B515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C4063" wp14:editId="37BECBD7">
                <wp:simplePos x="0" y="0"/>
                <wp:positionH relativeFrom="column">
                  <wp:posOffset>4362450</wp:posOffset>
                </wp:positionH>
                <wp:positionV relativeFrom="paragraph">
                  <wp:posOffset>38736</wp:posOffset>
                </wp:positionV>
                <wp:extent cx="4333875" cy="28194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F2E" w:rsidRDefault="00FD7F2E" w:rsidP="00FD7F2E">
                            <w:r>
                              <w:t>This is an example week of early base period</w:t>
                            </w:r>
                          </w:p>
                          <w:p w:rsidR="00FD7F2E" w:rsidRDefault="00FD7F2E" w:rsidP="00FD7F2E">
                            <w:r>
                              <w:t>•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Sunday  -</w:t>
                            </w:r>
                            <w:proofErr w:type="gramEnd"/>
                            <w:r>
                              <w:t xml:space="preserve"> easy run, optional</w:t>
                            </w:r>
                          </w:p>
                          <w:p w:rsidR="00FD7F2E" w:rsidRDefault="00FD7F2E" w:rsidP="00FD7F2E">
                            <w:r>
                              <w:t>•</w:t>
                            </w:r>
                            <w:r>
                              <w:tab/>
                              <w:t>Monday –distance is 75% of long run</w:t>
                            </w:r>
                          </w:p>
                          <w:p w:rsidR="00FD7F2E" w:rsidRDefault="00FD7F2E" w:rsidP="00FD7F2E">
                            <w:r>
                              <w:t>•</w:t>
                            </w:r>
                            <w:r>
                              <w:tab/>
                              <w:t xml:space="preserve">Tuesday – Core </w:t>
                            </w:r>
                            <w:r w:rsidR="00210C4E">
                              <w:t xml:space="preserve">work and </w:t>
                            </w:r>
                            <w:r>
                              <w:t>distance is 50% of long run</w:t>
                            </w:r>
                          </w:p>
                          <w:p w:rsidR="00FD7F2E" w:rsidRDefault="00FD7F2E" w:rsidP="00FD7F2E">
                            <w:r>
                              <w:t>•</w:t>
                            </w:r>
                            <w:r>
                              <w:tab/>
                              <w:t>Wednesday –distance is 75% of long run</w:t>
                            </w:r>
                          </w:p>
                          <w:p w:rsidR="00FD7F2E" w:rsidRDefault="00210C4E" w:rsidP="00FD7F2E">
                            <w:r>
                              <w:t>•</w:t>
                            </w:r>
                            <w:r>
                              <w:tab/>
                              <w:t xml:space="preserve">Thursday – Core work and </w:t>
                            </w:r>
                            <w:r w:rsidR="00FD7F2E">
                              <w:t>distance is 50% of long run</w:t>
                            </w:r>
                          </w:p>
                          <w:p w:rsidR="00FD7F2E" w:rsidRDefault="00FD7F2E" w:rsidP="00FD7F2E">
                            <w:r>
                              <w:t>•</w:t>
                            </w:r>
                            <w:r>
                              <w:tab/>
                              <w:t>Friday –distance is 50% of long run</w:t>
                            </w:r>
                          </w:p>
                          <w:p w:rsidR="00FD7F2E" w:rsidRDefault="00FD7F2E" w:rsidP="00FD7F2E">
                            <w:r>
                              <w:t>•</w:t>
                            </w:r>
                            <w:r>
                              <w:tab/>
                              <w:t>Saturday – Long run, distance is 25% of total weekly mileage</w:t>
                            </w:r>
                          </w:p>
                          <w:p w:rsidR="00FD7F2E" w:rsidRDefault="00FD7F2E" w:rsidP="00FD7F2E"/>
                          <w:p w:rsidR="00FD7F2E" w:rsidRDefault="00FD7F2E" w:rsidP="00FD7F2E">
                            <w:r>
                              <w:t>This is how you divide up your mileage through the week.  Take weekly total mileage and multiply by .25 to get 25% of total weekly mileage.  This will be your long run.  The rest of your runs will be a percentage of your long run</w:t>
                            </w:r>
                            <w:r w:rsidR="007907E4">
                              <w:t>.</w:t>
                            </w:r>
                          </w:p>
                          <w:p w:rsidR="007907E4" w:rsidRDefault="007907E4" w:rsidP="00FD7F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3.5pt;margin-top:3.05pt;width:341.25pt;height:2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" fillcolor="white [3201]" strokeweight=".5pt">
                <v:textbox>
                  <w:txbxContent>
                    <w:p w:rsidR="00FD7F2E" w:rsidRDefault="00FD7F2E" w:rsidP="00FD7F2E">
                      <w:r>
                        <w:t>This is an example week of early base period</w:t>
                      </w:r>
                    </w:p>
                    <w:p w:rsidR="00FD7F2E" w:rsidRDefault="00FD7F2E" w:rsidP="00FD7F2E">
                      <w:r>
                        <w:t>•</w:t>
                      </w:r>
                      <w:r>
                        <w:tab/>
                      </w:r>
                      <w:proofErr w:type="gramStart"/>
                      <w:r>
                        <w:t>Sunday  -</w:t>
                      </w:r>
                      <w:proofErr w:type="gramEnd"/>
                      <w:r>
                        <w:t xml:space="preserve"> easy run, optional</w:t>
                      </w:r>
                    </w:p>
                    <w:p w:rsidR="00FD7F2E" w:rsidRDefault="00FD7F2E" w:rsidP="00FD7F2E">
                      <w:r>
                        <w:t>•</w:t>
                      </w:r>
                      <w:r>
                        <w:tab/>
                        <w:t>Monday –distance is 75% of long run</w:t>
                      </w:r>
                    </w:p>
                    <w:p w:rsidR="00FD7F2E" w:rsidRDefault="00FD7F2E" w:rsidP="00FD7F2E">
                      <w:r>
                        <w:t>•</w:t>
                      </w:r>
                      <w:r>
                        <w:tab/>
                        <w:t xml:space="preserve">Tuesday – Core </w:t>
                      </w:r>
                      <w:r w:rsidR="00210C4E">
                        <w:t xml:space="preserve">work and </w:t>
                      </w:r>
                      <w:r>
                        <w:t>distance is 50% of long run</w:t>
                      </w:r>
                    </w:p>
                    <w:p w:rsidR="00FD7F2E" w:rsidRDefault="00FD7F2E" w:rsidP="00FD7F2E">
                      <w:r>
                        <w:t>•</w:t>
                      </w:r>
                      <w:r>
                        <w:tab/>
                        <w:t>Wednesday –distance is 75% of long run</w:t>
                      </w:r>
                    </w:p>
                    <w:p w:rsidR="00FD7F2E" w:rsidRDefault="00210C4E" w:rsidP="00FD7F2E">
                      <w:r>
                        <w:t>•</w:t>
                      </w:r>
                      <w:r>
                        <w:tab/>
                        <w:t xml:space="preserve">Thursday – Core work and </w:t>
                      </w:r>
                      <w:r w:rsidR="00FD7F2E">
                        <w:t>distance is 50% of long run</w:t>
                      </w:r>
                    </w:p>
                    <w:p w:rsidR="00FD7F2E" w:rsidRDefault="00FD7F2E" w:rsidP="00FD7F2E">
                      <w:r>
                        <w:t>•</w:t>
                      </w:r>
                      <w:r>
                        <w:tab/>
                        <w:t>Friday –distance is 50% of long run</w:t>
                      </w:r>
                    </w:p>
                    <w:p w:rsidR="00FD7F2E" w:rsidRDefault="00FD7F2E" w:rsidP="00FD7F2E">
                      <w:r>
                        <w:t>•</w:t>
                      </w:r>
                      <w:r>
                        <w:tab/>
                        <w:t>Saturday – Long run, distance is 25% of total weekly mileage</w:t>
                      </w:r>
                    </w:p>
                    <w:p w:rsidR="00FD7F2E" w:rsidRDefault="00FD7F2E" w:rsidP="00FD7F2E"/>
                    <w:p w:rsidR="00FD7F2E" w:rsidRDefault="00FD7F2E" w:rsidP="00FD7F2E">
                      <w:r>
                        <w:t>This is how you divide up your mileage through the week.  Take weekly total mileage and multiply by .25 to get 25% of total weekly mileage.  This will be your long run.  The rest of your runs will be a percentage of your long run</w:t>
                      </w:r>
                      <w:r w:rsidR="007907E4">
                        <w:t>.</w:t>
                      </w:r>
                    </w:p>
                    <w:p w:rsidR="007907E4" w:rsidRDefault="007907E4" w:rsidP="00FD7F2E"/>
                  </w:txbxContent>
                </v:textbox>
              </v:shape>
            </w:pict>
          </mc:Fallback>
        </mc:AlternateContent>
      </w:r>
    </w:p>
    <w:p w:rsidR="000B4B3E" w:rsidRDefault="000B4B3E" w:rsidP="000B4B3E">
      <w:pPr>
        <w:pStyle w:val="NoSpacing"/>
      </w:pPr>
      <w:r>
        <w:t>1</w:t>
      </w:r>
      <w:r w:rsidR="00460F15">
        <w:t>0</w:t>
      </w:r>
      <w:r>
        <w:t xml:space="preserve"> Week Base Building Schedule</w:t>
      </w:r>
      <w:r w:rsidR="0016752F">
        <w:t xml:space="preserve"> </w:t>
      </w:r>
      <w:r w:rsidR="000A0022">
        <w:t xml:space="preserve"> </w:t>
      </w:r>
    </w:p>
    <w:p w:rsidR="000B4B3E" w:rsidRDefault="00FD7F2E">
      <w:r>
        <w:t>WEEKLY MILEAGE CHART</w:t>
      </w:r>
    </w:p>
    <w:tbl>
      <w:tblPr>
        <w:tblStyle w:val="TableGrid"/>
        <w:tblpPr w:leftFromText="180" w:rightFromText="180" w:vertAnchor="page" w:horzAnchor="margin" w:tblpY="2611"/>
        <w:tblW w:w="0" w:type="auto"/>
        <w:tblLook w:val="04A0" w:firstRow="1" w:lastRow="0" w:firstColumn="1" w:lastColumn="0" w:noHBand="0" w:noVBand="1"/>
      </w:tblPr>
      <w:tblGrid>
        <w:gridCol w:w="1155"/>
        <w:gridCol w:w="870"/>
        <w:gridCol w:w="870"/>
        <w:gridCol w:w="870"/>
        <w:gridCol w:w="870"/>
        <w:gridCol w:w="870"/>
      </w:tblGrid>
      <w:tr w:rsidR="00B515F9" w:rsidTr="00FD7F2E">
        <w:trPr>
          <w:trHeight w:val="271"/>
        </w:trPr>
        <w:tc>
          <w:tcPr>
            <w:tcW w:w="1155" w:type="dxa"/>
          </w:tcPr>
          <w:p w:rsidR="00B515F9" w:rsidRPr="00B00595" w:rsidRDefault="00B515F9" w:rsidP="00FD7F2E">
            <w:pPr>
              <w:rPr>
                <w:b/>
              </w:rPr>
            </w:pPr>
            <w:r w:rsidRPr="00B00595">
              <w:rPr>
                <w:b/>
              </w:rPr>
              <w:t>WEEK #</w:t>
            </w:r>
          </w:p>
        </w:tc>
        <w:tc>
          <w:tcPr>
            <w:tcW w:w="870" w:type="dxa"/>
          </w:tcPr>
          <w:p w:rsidR="00B515F9" w:rsidRPr="00E65D7E" w:rsidRDefault="00B515F9" w:rsidP="0093266A">
            <w:r w:rsidRPr="00E65D7E">
              <w:t>C</w:t>
            </w:r>
          </w:p>
        </w:tc>
        <w:tc>
          <w:tcPr>
            <w:tcW w:w="870" w:type="dxa"/>
          </w:tcPr>
          <w:p w:rsidR="00B515F9" w:rsidRPr="00E65D7E" w:rsidRDefault="00B515F9" w:rsidP="0093266A">
            <w:r w:rsidRPr="00E65D7E">
              <w:t>D</w:t>
            </w:r>
          </w:p>
        </w:tc>
        <w:tc>
          <w:tcPr>
            <w:tcW w:w="870" w:type="dxa"/>
          </w:tcPr>
          <w:p w:rsidR="00B515F9" w:rsidRPr="00E65D7E" w:rsidRDefault="00B515F9" w:rsidP="0093266A">
            <w:r w:rsidRPr="00E65D7E">
              <w:t>E</w:t>
            </w:r>
          </w:p>
        </w:tc>
        <w:tc>
          <w:tcPr>
            <w:tcW w:w="870" w:type="dxa"/>
          </w:tcPr>
          <w:p w:rsidR="00B515F9" w:rsidRPr="00E65D7E" w:rsidRDefault="00B515F9" w:rsidP="0093266A">
            <w:r w:rsidRPr="00E65D7E">
              <w:t>F</w:t>
            </w:r>
          </w:p>
        </w:tc>
        <w:tc>
          <w:tcPr>
            <w:tcW w:w="870" w:type="dxa"/>
          </w:tcPr>
          <w:p w:rsidR="00B515F9" w:rsidRPr="00E65D7E" w:rsidRDefault="00B515F9" w:rsidP="0093266A">
            <w:r w:rsidRPr="00E65D7E">
              <w:t>G</w:t>
            </w:r>
          </w:p>
        </w:tc>
      </w:tr>
      <w:tr w:rsidR="00B515F9" w:rsidTr="00FD7F2E">
        <w:trPr>
          <w:trHeight w:val="256"/>
        </w:trPr>
        <w:tc>
          <w:tcPr>
            <w:tcW w:w="1155" w:type="dxa"/>
          </w:tcPr>
          <w:p w:rsidR="00B515F9" w:rsidRPr="00B00595" w:rsidRDefault="00B515F9" w:rsidP="00FD7F2E">
            <w:pPr>
              <w:rPr>
                <w:b/>
              </w:rPr>
            </w:pPr>
            <w:r w:rsidRPr="00B00595">
              <w:rPr>
                <w:b/>
              </w:rPr>
              <w:t>1</w:t>
            </w:r>
          </w:p>
        </w:tc>
        <w:tc>
          <w:tcPr>
            <w:tcW w:w="870" w:type="dxa"/>
          </w:tcPr>
          <w:p w:rsidR="00B515F9" w:rsidRPr="00E65D7E" w:rsidRDefault="00B515F9" w:rsidP="0093266A">
            <w:r w:rsidRPr="00E65D7E">
              <w:t>36</w:t>
            </w:r>
          </w:p>
        </w:tc>
        <w:tc>
          <w:tcPr>
            <w:tcW w:w="870" w:type="dxa"/>
          </w:tcPr>
          <w:p w:rsidR="00B515F9" w:rsidRPr="00E65D7E" w:rsidRDefault="00B515F9" w:rsidP="0093266A">
            <w:r w:rsidRPr="00E65D7E">
              <w:t>30</w:t>
            </w:r>
          </w:p>
        </w:tc>
        <w:tc>
          <w:tcPr>
            <w:tcW w:w="870" w:type="dxa"/>
          </w:tcPr>
          <w:p w:rsidR="00B515F9" w:rsidRPr="00E65D7E" w:rsidRDefault="00B515F9" w:rsidP="0093266A">
            <w:r w:rsidRPr="00E65D7E">
              <w:t>24</w:t>
            </w:r>
          </w:p>
        </w:tc>
        <w:tc>
          <w:tcPr>
            <w:tcW w:w="870" w:type="dxa"/>
          </w:tcPr>
          <w:p w:rsidR="00B515F9" w:rsidRPr="00E65D7E" w:rsidRDefault="00B515F9" w:rsidP="0093266A">
            <w:r w:rsidRPr="00E65D7E">
              <w:t>18</w:t>
            </w:r>
          </w:p>
        </w:tc>
        <w:tc>
          <w:tcPr>
            <w:tcW w:w="870" w:type="dxa"/>
          </w:tcPr>
          <w:p w:rsidR="00B515F9" w:rsidRPr="00E65D7E" w:rsidRDefault="00B515F9" w:rsidP="0093266A">
            <w:r w:rsidRPr="00E65D7E">
              <w:t>15</w:t>
            </w:r>
          </w:p>
        </w:tc>
      </w:tr>
      <w:tr w:rsidR="00B515F9" w:rsidTr="00FD7F2E">
        <w:trPr>
          <w:trHeight w:val="271"/>
        </w:trPr>
        <w:tc>
          <w:tcPr>
            <w:tcW w:w="1155" w:type="dxa"/>
          </w:tcPr>
          <w:p w:rsidR="00B515F9" w:rsidRPr="00B00595" w:rsidRDefault="00B515F9" w:rsidP="00FD7F2E">
            <w:pPr>
              <w:rPr>
                <w:b/>
              </w:rPr>
            </w:pPr>
            <w:r w:rsidRPr="00B00595">
              <w:rPr>
                <w:b/>
              </w:rPr>
              <w:t>2</w:t>
            </w:r>
          </w:p>
        </w:tc>
        <w:tc>
          <w:tcPr>
            <w:tcW w:w="870" w:type="dxa"/>
          </w:tcPr>
          <w:p w:rsidR="00B515F9" w:rsidRPr="00E65D7E" w:rsidRDefault="00B515F9" w:rsidP="0093266A">
            <w:r w:rsidRPr="00E65D7E">
              <w:t>39.5</w:t>
            </w:r>
          </w:p>
        </w:tc>
        <w:tc>
          <w:tcPr>
            <w:tcW w:w="870" w:type="dxa"/>
          </w:tcPr>
          <w:p w:rsidR="00B515F9" w:rsidRPr="00E65D7E" w:rsidRDefault="00B515F9" w:rsidP="0093266A">
            <w:r w:rsidRPr="00E65D7E">
              <w:t>33</w:t>
            </w:r>
          </w:p>
        </w:tc>
        <w:tc>
          <w:tcPr>
            <w:tcW w:w="870" w:type="dxa"/>
          </w:tcPr>
          <w:p w:rsidR="00B515F9" w:rsidRPr="00E65D7E" w:rsidRDefault="00B515F9" w:rsidP="0093266A">
            <w:r w:rsidRPr="00E65D7E">
              <w:t>26.5</w:t>
            </w:r>
          </w:p>
        </w:tc>
        <w:tc>
          <w:tcPr>
            <w:tcW w:w="870" w:type="dxa"/>
          </w:tcPr>
          <w:p w:rsidR="00B515F9" w:rsidRPr="00E65D7E" w:rsidRDefault="00B515F9" w:rsidP="0093266A">
            <w:r w:rsidRPr="00E65D7E">
              <w:t>19.75</w:t>
            </w:r>
          </w:p>
        </w:tc>
        <w:tc>
          <w:tcPr>
            <w:tcW w:w="870" w:type="dxa"/>
          </w:tcPr>
          <w:p w:rsidR="00B515F9" w:rsidRPr="00E65D7E" w:rsidRDefault="00B515F9" w:rsidP="0093266A">
            <w:r w:rsidRPr="00E65D7E">
              <w:t>16.5</w:t>
            </w:r>
          </w:p>
        </w:tc>
      </w:tr>
      <w:tr w:rsidR="00460F15" w:rsidTr="00FD7F2E">
        <w:trPr>
          <w:trHeight w:val="256"/>
        </w:trPr>
        <w:tc>
          <w:tcPr>
            <w:tcW w:w="1155" w:type="dxa"/>
          </w:tcPr>
          <w:p w:rsidR="00460F15" w:rsidRPr="00B00595" w:rsidRDefault="00460F15" w:rsidP="00FD7F2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0" w:type="dxa"/>
          </w:tcPr>
          <w:p w:rsidR="00460F15" w:rsidRPr="00E65D7E" w:rsidRDefault="00460F15" w:rsidP="0093266A">
            <w:r w:rsidRPr="00E65D7E">
              <w:t>43.5</w:t>
            </w:r>
          </w:p>
        </w:tc>
        <w:tc>
          <w:tcPr>
            <w:tcW w:w="870" w:type="dxa"/>
          </w:tcPr>
          <w:p w:rsidR="00460F15" w:rsidRPr="00E65D7E" w:rsidRDefault="00460F15" w:rsidP="0093266A">
            <w:r w:rsidRPr="00E65D7E">
              <w:t>36.25</w:t>
            </w:r>
          </w:p>
        </w:tc>
        <w:tc>
          <w:tcPr>
            <w:tcW w:w="870" w:type="dxa"/>
          </w:tcPr>
          <w:p w:rsidR="00460F15" w:rsidRPr="00E65D7E" w:rsidRDefault="00460F15" w:rsidP="0093266A">
            <w:r w:rsidRPr="00E65D7E">
              <w:t>29</w:t>
            </w:r>
          </w:p>
        </w:tc>
        <w:tc>
          <w:tcPr>
            <w:tcW w:w="870" w:type="dxa"/>
          </w:tcPr>
          <w:p w:rsidR="00460F15" w:rsidRPr="00E65D7E" w:rsidRDefault="00460F15" w:rsidP="0093266A">
            <w:r w:rsidRPr="00E65D7E">
              <w:t>21.75</w:t>
            </w:r>
          </w:p>
        </w:tc>
        <w:tc>
          <w:tcPr>
            <w:tcW w:w="870" w:type="dxa"/>
          </w:tcPr>
          <w:p w:rsidR="00460F15" w:rsidRPr="00E65D7E" w:rsidRDefault="00460F15" w:rsidP="0093266A">
            <w:r w:rsidRPr="00E65D7E">
              <w:t>18</w:t>
            </w:r>
          </w:p>
        </w:tc>
      </w:tr>
      <w:tr w:rsidR="00460F15" w:rsidTr="00FD7F2E">
        <w:trPr>
          <w:trHeight w:val="271"/>
        </w:trPr>
        <w:tc>
          <w:tcPr>
            <w:tcW w:w="1155" w:type="dxa"/>
          </w:tcPr>
          <w:p w:rsidR="00460F15" w:rsidRPr="00B00595" w:rsidRDefault="00460F15" w:rsidP="00FD7F2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0" w:type="dxa"/>
          </w:tcPr>
          <w:p w:rsidR="00460F15" w:rsidRPr="00E65D7E" w:rsidRDefault="00460F15" w:rsidP="0093266A">
            <w:r w:rsidRPr="00E65D7E">
              <w:t>47.75</w:t>
            </w:r>
          </w:p>
        </w:tc>
        <w:tc>
          <w:tcPr>
            <w:tcW w:w="870" w:type="dxa"/>
          </w:tcPr>
          <w:p w:rsidR="00460F15" w:rsidRPr="00E65D7E" w:rsidRDefault="00460F15" w:rsidP="0093266A">
            <w:r w:rsidRPr="00E65D7E">
              <w:t>39.75</w:t>
            </w:r>
          </w:p>
        </w:tc>
        <w:tc>
          <w:tcPr>
            <w:tcW w:w="870" w:type="dxa"/>
          </w:tcPr>
          <w:p w:rsidR="00460F15" w:rsidRPr="00E65D7E" w:rsidRDefault="00460F15" w:rsidP="0093266A">
            <w:r w:rsidRPr="00E65D7E">
              <w:t>32</w:t>
            </w:r>
          </w:p>
        </w:tc>
        <w:tc>
          <w:tcPr>
            <w:tcW w:w="870" w:type="dxa"/>
          </w:tcPr>
          <w:p w:rsidR="00460F15" w:rsidRPr="00E65D7E" w:rsidRDefault="00460F15" w:rsidP="0093266A">
            <w:r w:rsidRPr="00E65D7E">
              <w:t>24</w:t>
            </w:r>
          </w:p>
        </w:tc>
        <w:tc>
          <w:tcPr>
            <w:tcW w:w="870" w:type="dxa"/>
          </w:tcPr>
          <w:p w:rsidR="00460F15" w:rsidRPr="00E65D7E" w:rsidRDefault="00460F15" w:rsidP="0093266A">
            <w:r w:rsidRPr="00E65D7E">
              <w:t>20</w:t>
            </w:r>
          </w:p>
        </w:tc>
      </w:tr>
      <w:tr w:rsidR="00460F15" w:rsidTr="00FD7F2E">
        <w:trPr>
          <w:trHeight w:val="256"/>
        </w:trPr>
        <w:tc>
          <w:tcPr>
            <w:tcW w:w="1155" w:type="dxa"/>
          </w:tcPr>
          <w:p w:rsidR="00460F15" w:rsidRPr="00B00595" w:rsidRDefault="00460F15" w:rsidP="00FD7F2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0" w:type="dxa"/>
          </w:tcPr>
          <w:p w:rsidR="00460F15" w:rsidRPr="00E65D7E" w:rsidRDefault="00460F15" w:rsidP="0093266A">
            <w:r w:rsidRPr="00E65D7E">
              <w:t>52.5</w:t>
            </w:r>
          </w:p>
        </w:tc>
        <w:tc>
          <w:tcPr>
            <w:tcW w:w="870" w:type="dxa"/>
          </w:tcPr>
          <w:p w:rsidR="00460F15" w:rsidRPr="00E65D7E" w:rsidRDefault="00460F15" w:rsidP="0093266A">
            <w:r w:rsidRPr="00E65D7E">
              <w:t>39.75</w:t>
            </w:r>
          </w:p>
        </w:tc>
        <w:tc>
          <w:tcPr>
            <w:tcW w:w="870" w:type="dxa"/>
          </w:tcPr>
          <w:p w:rsidR="00460F15" w:rsidRPr="00E65D7E" w:rsidRDefault="00460F15" w:rsidP="0093266A">
            <w:r w:rsidRPr="00E65D7E">
              <w:t>32</w:t>
            </w:r>
          </w:p>
        </w:tc>
        <w:tc>
          <w:tcPr>
            <w:tcW w:w="870" w:type="dxa"/>
          </w:tcPr>
          <w:p w:rsidR="00460F15" w:rsidRPr="00E65D7E" w:rsidRDefault="00460F15" w:rsidP="0093266A">
            <w:r w:rsidRPr="00E65D7E">
              <w:t>24</w:t>
            </w:r>
          </w:p>
        </w:tc>
        <w:tc>
          <w:tcPr>
            <w:tcW w:w="870" w:type="dxa"/>
          </w:tcPr>
          <w:p w:rsidR="00460F15" w:rsidRPr="00E65D7E" w:rsidRDefault="00460F15" w:rsidP="0093266A">
            <w:r w:rsidRPr="00E65D7E">
              <w:t>20</w:t>
            </w:r>
          </w:p>
        </w:tc>
      </w:tr>
      <w:tr w:rsidR="00460F15" w:rsidTr="00FD7F2E">
        <w:trPr>
          <w:trHeight w:val="271"/>
        </w:trPr>
        <w:tc>
          <w:tcPr>
            <w:tcW w:w="1155" w:type="dxa"/>
          </w:tcPr>
          <w:p w:rsidR="00460F15" w:rsidRPr="00B00595" w:rsidRDefault="00460F15" w:rsidP="00FD7F2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0" w:type="dxa"/>
          </w:tcPr>
          <w:p w:rsidR="00460F15" w:rsidRPr="00E65D7E" w:rsidRDefault="00460F15" w:rsidP="0093266A">
            <w:r w:rsidRPr="00E65D7E">
              <w:t>52.5</w:t>
            </w:r>
          </w:p>
        </w:tc>
        <w:tc>
          <w:tcPr>
            <w:tcW w:w="870" w:type="dxa"/>
          </w:tcPr>
          <w:p w:rsidR="00460F15" w:rsidRPr="00E65D7E" w:rsidRDefault="00460F15" w:rsidP="0093266A">
            <w:r w:rsidRPr="00E65D7E">
              <w:t>43.75</w:t>
            </w:r>
          </w:p>
        </w:tc>
        <w:tc>
          <w:tcPr>
            <w:tcW w:w="870" w:type="dxa"/>
          </w:tcPr>
          <w:p w:rsidR="00460F15" w:rsidRPr="00E65D7E" w:rsidRDefault="00460F15" w:rsidP="0093266A">
            <w:r w:rsidRPr="00E65D7E">
              <w:t>35.25</w:t>
            </w:r>
          </w:p>
        </w:tc>
        <w:tc>
          <w:tcPr>
            <w:tcW w:w="870" w:type="dxa"/>
          </w:tcPr>
          <w:p w:rsidR="00460F15" w:rsidRPr="00E65D7E" w:rsidRDefault="00460F15" w:rsidP="0093266A">
            <w:r w:rsidRPr="00E65D7E">
              <w:t>26.5</w:t>
            </w:r>
          </w:p>
        </w:tc>
        <w:tc>
          <w:tcPr>
            <w:tcW w:w="870" w:type="dxa"/>
          </w:tcPr>
          <w:p w:rsidR="00460F15" w:rsidRPr="00E65D7E" w:rsidRDefault="00460F15" w:rsidP="0093266A">
            <w:r w:rsidRPr="00E65D7E">
              <w:t>22</w:t>
            </w:r>
          </w:p>
        </w:tc>
      </w:tr>
      <w:tr w:rsidR="00460F15" w:rsidTr="00FD7F2E">
        <w:trPr>
          <w:trHeight w:val="271"/>
        </w:trPr>
        <w:tc>
          <w:tcPr>
            <w:tcW w:w="1155" w:type="dxa"/>
          </w:tcPr>
          <w:p w:rsidR="00460F15" w:rsidRPr="00B00595" w:rsidRDefault="00460F15" w:rsidP="00FD7F2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0" w:type="dxa"/>
          </w:tcPr>
          <w:p w:rsidR="00460F15" w:rsidRPr="00E65D7E" w:rsidRDefault="00460F15" w:rsidP="0093266A">
            <w:r w:rsidRPr="00E65D7E">
              <w:t>57.75</w:t>
            </w:r>
          </w:p>
        </w:tc>
        <w:tc>
          <w:tcPr>
            <w:tcW w:w="870" w:type="dxa"/>
          </w:tcPr>
          <w:p w:rsidR="00460F15" w:rsidRPr="00E65D7E" w:rsidRDefault="00460F15" w:rsidP="0093266A">
            <w:r w:rsidRPr="00E65D7E">
              <w:t>43.75</w:t>
            </w:r>
          </w:p>
        </w:tc>
        <w:tc>
          <w:tcPr>
            <w:tcW w:w="870" w:type="dxa"/>
          </w:tcPr>
          <w:p w:rsidR="00460F15" w:rsidRPr="00E65D7E" w:rsidRDefault="00460F15" w:rsidP="0093266A">
            <w:r w:rsidRPr="00E65D7E">
              <w:t>35.25</w:t>
            </w:r>
          </w:p>
        </w:tc>
        <w:tc>
          <w:tcPr>
            <w:tcW w:w="870" w:type="dxa"/>
          </w:tcPr>
          <w:p w:rsidR="00460F15" w:rsidRPr="00E65D7E" w:rsidRDefault="00460F15" w:rsidP="0093266A">
            <w:r w:rsidRPr="00E65D7E">
              <w:t>26.5</w:t>
            </w:r>
          </w:p>
        </w:tc>
        <w:tc>
          <w:tcPr>
            <w:tcW w:w="870" w:type="dxa"/>
          </w:tcPr>
          <w:p w:rsidR="00460F15" w:rsidRPr="00E65D7E" w:rsidRDefault="00460F15" w:rsidP="0093266A">
            <w:r w:rsidRPr="00E65D7E">
              <w:t>22</w:t>
            </w:r>
          </w:p>
        </w:tc>
      </w:tr>
      <w:tr w:rsidR="00460F15" w:rsidTr="00FD7F2E">
        <w:trPr>
          <w:trHeight w:val="256"/>
        </w:trPr>
        <w:tc>
          <w:tcPr>
            <w:tcW w:w="1155" w:type="dxa"/>
          </w:tcPr>
          <w:p w:rsidR="00460F15" w:rsidRPr="00B00595" w:rsidRDefault="00460F15" w:rsidP="00FD7F2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0" w:type="dxa"/>
          </w:tcPr>
          <w:p w:rsidR="00460F15" w:rsidRPr="00E65D7E" w:rsidRDefault="00460F15" w:rsidP="0093266A">
            <w:r w:rsidRPr="00E65D7E">
              <w:t>57.75</w:t>
            </w:r>
          </w:p>
        </w:tc>
        <w:tc>
          <w:tcPr>
            <w:tcW w:w="870" w:type="dxa"/>
          </w:tcPr>
          <w:p w:rsidR="00460F15" w:rsidRPr="00E65D7E" w:rsidRDefault="00460F15" w:rsidP="0093266A">
            <w:r w:rsidRPr="00E65D7E">
              <w:t>48</w:t>
            </w:r>
          </w:p>
        </w:tc>
        <w:tc>
          <w:tcPr>
            <w:tcW w:w="870" w:type="dxa"/>
          </w:tcPr>
          <w:p w:rsidR="00460F15" w:rsidRPr="00E65D7E" w:rsidRDefault="00460F15" w:rsidP="0093266A">
            <w:r w:rsidRPr="00E65D7E">
              <w:t>38.75</w:t>
            </w:r>
          </w:p>
        </w:tc>
        <w:tc>
          <w:tcPr>
            <w:tcW w:w="870" w:type="dxa"/>
          </w:tcPr>
          <w:p w:rsidR="00460F15" w:rsidRPr="00E65D7E" w:rsidRDefault="00460F15" w:rsidP="0093266A">
            <w:r w:rsidRPr="00E65D7E">
              <w:t>29</w:t>
            </w:r>
          </w:p>
        </w:tc>
        <w:tc>
          <w:tcPr>
            <w:tcW w:w="870" w:type="dxa"/>
          </w:tcPr>
          <w:p w:rsidR="00460F15" w:rsidRPr="00E65D7E" w:rsidRDefault="00460F15" w:rsidP="0093266A">
            <w:r w:rsidRPr="00E65D7E">
              <w:t>24.25</w:t>
            </w:r>
          </w:p>
        </w:tc>
      </w:tr>
      <w:tr w:rsidR="00460F15" w:rsidTr="00FD7F2E">
        <w:trPr>
          <w:trHeight w:val="271"/>
        </w:trPr>
        <w:tc>
          <w:tcPr>
            <w:tcW w:w="1155" w:type="dxa"/>
          </w:tcPr>
          <w:p w:rsidR="00460F15" w:rsidRPr="00B00595" w:rsidRDefault="00460F15" w:rsidP="00FD7F2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70" w:type="dxa"/>
          </w:tcPr>
          <w:p w:rsidR="00460F15" w:rsidRPr="00E65D7E" w:rsidRDefault="00460F15" w:rsidP="0093266A">
            <w:r w:rsidRPr="00E65D7E">
              <w:t>60</w:t>
            </w:r>
          </w:p>
        </w:tc>
        <w:tc>
          <w:tcPr>
            <w:tcW w:w="870" w:type="dxa"/>
          </w:tcPr>
          <w:p w:rsidR="00460F15" w:rsidRPr="00E65D7E" w:rsidRDefault="00460F15" w:rsidP="0093266A">
            <w:r w:rsidRPr="00E65D7E">
              <w:t>48</w:t>
            </w:r>
          </w:p>
        </w:tc>
        <w:tc>
          <w:tcPr>
            <w:tcW w:w="870" w:type="dxa"/>
          </w:tcPr>
          <w:p w:rsidR="00460F15" w:rsidRPr="00E65D7E" w:rsidRDefault="00460F15" w:rsidP="0093266A">
            <w:r w:rsidRPr="00E65D7E">
              <w:t>38.75</w:t>
            </w:r>
          </w:p>
        </w:tc>
        <w:tc>
          <w:tcPr>
            <w:tcW w:w="870" w:type="dxa"/>
          </w:tcPr>
          <w:p w:rsidR="00460F15" w:rsidRPr="00E65D7E" w:rsidRDefault="00460F15" w:rsidP="0093266A">
            <w:r w:rsidRPr="00E65D7E">
              <w:t>29</w:t>
            </w:r>
          </w:p>
        </w:tc>
        <w:tc>
          <w:tcPr>
            <w:tcW w:w="870" w:type="dxa"/>
          </w:tcPr>
          <w:p w:rsidR="00460F15" w:rsidRPr="00E65D7E" w:rsidRDefault="00460F15" w:rsidP="0093266A">
            <w:r w:rsidRPr="00E65D7E">
              <w:t>24.25</w:t>
            </w:r>
          </w:p>
        </w:tc>
      </w:tr>
      <w:tr w:rsidR="00460F15" w:rsidTr="00FD7F2E">
        <w:trPr>
          <w:trHeight w:val="256"/>
        </w:trPr>
        <w:tc>
          <w:tcPr>
            <w:tcW w:w="1155" w:type="dxa"/>
          </w:tcPr>
          <w:p w:rsidR="00460F15" w:rsidRPr="00B00595" w:rsidRDefault="00460F15" w:rsidP="00FD7F2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70" w:type="dxa"/>
          </w:tcPr>
          <w:p w:rsidR="00460F15" w:rsidRPr="00E65D7E" w:rsidRDefault="00460F15" w:rsidP="0093266A">
            <w:r w:rsidRPr="00E65D7E">
              <w:t>60</w:t>
            </w:r>
          </w:p>
        </w:tc>
        <w:tc>
          <w:tcPr>
            <w:tcW w:w="870" w:type="dxa"/>
          </w:tcPr>
          <w:p w:rsidR="00460F15" w:rsidRPr="00E65D7E" w:rsidRDefault="00460F15" w:rsidP="0093266A">
            <w:r w:rsidRPr="00E65D7E">
              <w:t>50</w:t>
            </w:r>
          </w:p>
        </w:tc>
        <w:tc>
          <w:tcPr>
            <w:tcW w:w="870" w:type="dxa"/>
          </w:tcPr>
          <w:p w:rsidR="00460F15" w:rsidRPr="00E65D7E" w:rsidRDefault="00460F15" w:rsidP="0093266A">
            <w:r w:rsidRPr="00E65D7E">
              <w:t>40</w:t>
            </w:r>
          </w:p>
        </w:tc>
        <w:tc>
          <w:tcPr>
            <w:tcW w:w="870" w:type="dxa"/>
          </w:tcPr>
          <w:p w:rsidR="00460F15" w:rsidRPr="00E65D7E" w:rsidRDefault="00460F15" w:rsidP="0093266A">
            <w:r w:rsidRPr="00E65D7E">
              <w:t>30</w:t>
            </w:r>
          </w:p>
        </w:tc>
        <w:tc>
          <w:tcPr>
            <w:tcW w:w="870" w:type="dxa"/>
          </w:tcPr>
          <w:p w:rsidR="00460F15" w:rsidRPr="00E65D7E" w:rsidRDefault="00460F15" w:rsidP="0093266A">
            <w:r w:rsidRPr="00E65D7E">
              <w:t>25</w:t>
            </w:r>
          </w:p>
        </w:tc>
      </w:tr>
      <w:tr w:rsidR="00460F15" w:rsidTr="00FD7F2E">
        <w:trPr>
          <w:trHeight w:val="271"/>
        </w:trPr>
        <w:tc>
          <w:tcPr>
            <w:tcW w:w="1155" w:type="dxa"/>
          </w:tcPr>
          <w:p w:rsidR="00460F15" w:rsidRPr="00B00595" w:rsidRDefault="00460F15" w:rsidP="00FD7F2E">
            <w:pPr>
              <w:rPr>
                <w:b/>
              </w:rPr>
            </w:pPr>
          </w:p>
        </w:tc>
        <w:tc>
          <w:tcPr>
            <w:tcW w:w="870" w:type="dxa"/>
          </w:tcPr>
          <w:p w:rsidR="00460F15" w:rsidRPr="00E65D7E" w:rsidRDefault="00460F15" w:rsidP="0093266A"/>
        </w:tc>
        <w:tc>
          <w:tcPr>
            <w:tcW w:w="870" w:type="dxa"/>
          </w:tcPr>
          <w:p w:rsidR="00460F15" w:rsidRPr="00E65D7E" w:rsidRDefault="00460F15" w:rsidP="0093266A"/>
        </w:tc>
        <w:tc>
          <w:tcPr>
            <w:tcW w:w="870" w:type="dxa"/>
          </w:tcPr>
          <w:p w:rsidR="00460F15" w:rsidRPr="00E65D7E" w:rsidRDefault="00460F15" w:rsidP="0093266A"/>
        </w:tc>
        <w:tc>
          <w:tcPr>
            <w:tcW w:w="870" w:type="dxa"/>
          </w:tcPr>
          <w:p w:rsidR="00460F15" w:rsidRPr="00E65D7E" w:rsidRDefault="00460F15" w:rsidP="0093266A"/>
        </w:tc>
        <w:tc>
          <w:tcPr>
            <w:tcW w:w="870" w:type="dxa"/>
          </w:tcPr>
          <w:p w:rsidR="00460F15" w:rsidRPr="00E65D7E" w:rsidRDefault="00460F15" w:rsidP="0093266A"/>
        </w:tc>
      </w:tr>
      <w:tr w:rsidR="00460F15" w:rsidTr="00FD7F2E">
        <w:trPr>
          <w:trHeight w:val="256"/>
        </w:trPr>
        <w:tc>
          <w:tcPr>
            <w:tcW w:w="1155" w:type="dxa"/>
          </w:tcPr>
          <w:p w:rsidR="00460F15" w:rsidRPr="00B00595" w:rsidRDefault="00460F15" w:rsidP="00FD7F2E">
            <w:pPr>
              <w:rPr>
                <w:b/>
              </w:rPr>
            </w:pPr>
          </w:p>
        </w:tc>
        <w:tc>
          <w:tcPr>
            <w:tcW w:w="870" w:type="dxa"/>
          </w:tcPr>
          <w:p w:rsidR="00460F15" w:rsidRPr="00E65D7E" w:rsidRDefault="00460F15" w:rsidP="0093266A"/>
        </w:tc>
        <w:tc>
          <w:tcPr>
            <w:tcW w:w="870" w:type="dxa"/>
          </w:tcPr>
          <w:p w:rsidR="00460F15" w:rsidRPr="00E65D7E" w:rsidRDefault="00460F15" w:rsidP="0093266A"/>
        </w:tc>
        <w:tc>
          <w:tcPr>
            <w:tcW w:w="870" w:type="dxa"/>
          </w:tcPr>
          <w:p w:rsidR="00460F15" w:rsidRPr="00E65D7E" w:rsidRDefault="00460F15" w:rsidP="0093266A"/>
        </w:tc>
        <w:tc>
          <w:tcPr>
            <w:tcW w:w="870" w:type="dxa"/>
          </w:tcPr>
          <w:p w:rsidR="00460F15" w:rsidRPr="00E65D7E" w:rsidRDefault="00460F15" w:rsidP="0093266A"/>
        </w:tc>
        <w:tc>
          <w:tcPr>
            <w:tcW w:w="870" w:type="dxa"/>
          </w:tcPr>
          <w:p w:rsidR="00460F15" w:rsidRDefault="00460F15" w:rsidP="0093266A"/>
        </w:tc>
      </w:tr>
    </w:tbl>
    <w:p w:rsidR="000B4B3E" w:rsidRDefault="000B4B3E"/>
    <w:p w:rsidR="000A0022" w:rsidRDefault="004223B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2442210</wp:posOffset>
                </wp:positionV>
                <wp:extent cx="4286250" cy="16573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3BD" w:rsidRDefault="004223BD">
                            <w:r>
                              <w:t xml:space="preserve">This is a suggested schedule for experienced or returning runners.  If you are just starting out you may need to start one or two levels lower than your suggested grade level.  </w:t>
                            </w:r>
                            <w:r w:rsidR="00E12D82">
                              <w:t>C</w:t>
                            </w:r>
                            <w:r w:rsidR="00210C4E">
                              <w:t>onditioning takes time, there are no short cuts.  If you want to become a better runner it takes time to gradually build up your aerobic ability.</w:t>
                            </w:r>
                            <w:r w:rsidR="008A1A36">
                              <w:t xml:space="preserve">  The bigger you build your aerobic base the </w:t>
                            </w:r>
                            <w:r w:rsidR="008249A3">
                              <w:t>more you will get out of the faster  training later in the season and the faster you will be able to run.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9.15pt;margin-top:192.3pt;width:337.5pt;height:13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" fillcolor="white [3201]" strokeweight=".5pt">
                <v:textbox>
                  <w:txbxContent>
                    <w:p w:rsidR="004223BD" w:rsidRDefault="004223BD">
                      <w:r>
                        <w:t xml:space="preserve">This is a suggested schedule for experienced or returning runners.  If you are just starting out you may need to start one or two levels lower than your suggested grade level.  </w:t>
                      </w:r>
                      <w:r w:rsidR="00E12D82">
                        <w:t>C</w:t>
                      </w:r>
                      <w:r w:rsidR="00210C4E">
                        <w:t>onditioning takes time, there are no short cuts.  If you want to become a better runner it takes time to gradually build up your aerobic ability.</w:t>
                      </w:r>
                      <w:r w:rsidR="008A1A36">
                        <w:t xml:space="preserve">  The bigger you build your aerobic base the </w:t>
                      </w:r>
                      <w:r w:rsidR="008249A3">
                        <w:t>more you will get out of the faster  training later in the season and the faster you will be able to run.</w:t>
                      </w:r>
                    </w:p>
                  </w:txbxContent>
                </v:textbox>
              </v:shape>
            </w:pict>
          </mc:Fallback>
        </mc:AlternateContent>
      </w:r>
      <w:r w:rsidR="000A0022">
        <w:br w:type="page"/>
      </w:r>
    </w:p>
    <w:p w:rsidR="000A0022" w:rsidRDefault="000A0022" w:rsidP="000A0022">
      <w:pPr>
        <w:pStyle w:val="NoSpacing"/>
      </w:pPr>
    </w:p>
    <w:sectPr w:rsidR="000A0022" w:rsidSect="000B4B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23794"/>
    <w:multiLevelType w:val="hybridMultilevel"/>
    <w:tmpl w:val="CACC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6668A"/>
    <w:multiLevelType w:val="hybridMultilevel"/>
    <w:tmpl w:val="222C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3E"/>
    <w:rsid w:val="000235EC"/>
    <w:rsid w:val="000A0022"/>
    <w:rsid w:val="000B4B3E"/>
    <w:rsid w:val="0016752F"/>
    <w:rsid w:val="00210C4E"/>
    <w:rsid w:val="004223BD"/>
    <w:rsid w:val="00456753"/>
    <w:rsid w:val="00460F15"/>
    <w:rsid w:val="005B4F78"/>
    <w:rsid w:val="005D359A"/>
    <w:rsid w:val="00700DD6"/>
    <w:rsid w:val="0071667E"/>
    <w:rsid w:val="007907E4"/>
    <w:rsid w:val="008249A3"/>
    <w:rsid w:val="008A1A36"/>
    <w:rsid w:val="008B3535"/>
    <w:rsid w:val="00B00595"/>
    <w:rsid w:val="00B515F9"/>
    <w:rsid w:val="00CF30D3"/>
    <w:rsid w:val="00E12D82"/>
    <w:rsid w:val="00FD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B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B4B3E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0A0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B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B4B3E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0A0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2015-12-14T00:46:00Z</dcterms:created>
  <dcterms:modified xsi:type="dcterms:W3CDTF">2015-12-14T00:46:00Z</dcterms:modified>
</cp:coreProperties>
</file>